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0C3E" w14:textId="77777777" w:rsidR="006B7415" w:rsidRDefault="006B7415" w:rsidP="006B7415">
      <w:pPr>
        <w:autoSpaceDE w:val="0"/>
        <w:autoSpaceDN w:val="0"/>
        <w:adjustRightInd w:val="0"/>
        <w:spacing w:after="0" w:line="240" w:lineRule="auto"/>
        <w:jc w:val="center"/>
        <w:rPr>
          <w:rFonts w:ascii="Verdana,Bold" w:hAnsi="Verdana,Bold" w:cs="Verdana,Bold"/>
          <w:b/>
          <w:bCs/>
          <w:sz w:val="23"/>
          <w:szCs w:val="23"/>
        </w:rPr>
      </w:pPr>
      <w:r>
        <w:rPr>
          <w:rFonts w:ascii="Verdana,Bold" w:hAnsi="Verdana,Bold" w:cs="Verdana,Bold"/>
          <w:b/>
          <w:bCs/>
          <w:noProof/>
          <w:sz w:val="23"/>
          <w:szCs w:val="23"/>
        </w:rPr>
        <w:drawing>
          <wp:inline distT="0" distB="0" distL="0" distR="0" wp14:anchorId="744FE73E" wp14:editId="3867332E">
            <wp:extent cx="3104707" cy="1036229"/>
            <wp:effectExtent l="0" t="0" r="63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3797" cy="1042600"/>
                    </a:xfrm>
                    <a:prstGeom prst="rect">
                      <a:avLst/>
                    </a:prstGeom>
                  </pic:spPr>
                </pic:pic>
              </a:graphicData>
            </a:graphic>
          </wp:inline>
        </w:drawing>
      </w:r>
    </w:p>
    <w:p w14:paraId="3D85ADD8" w14:textId="77777777" w:rsidR="006B7415" w:rsidRDefault="006B7415" w:rsidP="006B7415">
      <w:pPr>
        <w:autoSpaceDE w:val="0"/>
        <w:autoSpaceDN w:val="0"/>
        <w:adjustRightInd w:val="0"/>
        <w:spacing w:after="0" w:line="240" w:lineRule="auto"/>
        <w:rPr>
          <w:rFonts w:ascii="Verdana,Bold" w:hAnsi="Verdana,Bold" w:cs="Verdana,Bold"/>
          <w:b/>
          <w:bCs/>
          <w:sz w:val="23"/>
          <w:szCs w:val="23"/>
        </w:rPr>
      </w:pPr>
    </w:p>
    <w:p w14:paraId="4C6B12F5" w14:textId="77777777" w:rsidR="006B7415" w:rsidRDefault="006B7415" w:rsidP="006B7415">
      <w:pPr>
        <w:autoSpaceDE w:val="0"/>
        <w:autoSpaceDN w:val="0"/>
        <w:adjustRightInd w:val="0"/>
        <w:spacing w:after="0" w:line="240" w:lineRule="auto"/>
        <w:jc w:val="center"/>
        <w:rPr>
          <w:rFonts w:ascii="Verdana,Bold" w:hAnsi="Verdana,Bold" w:cs="Verdana,Bold"/>
          <w:b/>
          <w:bCs/>
          <w:sz w:val="23"/>
          <w:szCs w:val="23"/>
        </w:rPr>
      </w:pPr>
      <w:r>
        <w:rPr>
          <w:rFonts w:ascii="Verdana,Bold" w:hAnsi="Verdana,Bold" w:cs="Verdana,Bold"/>
          <w:b/>
          <w:bCs/>
          <w:sz w:val="23"/>
          <w:szCs w:val="23"/>
        </w:rPr>
        <w:t>Traveling Vocation Chalice Program</w:t>
      </w:r>
    </w:p>
    <w:p w14:paraId="42C31287"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50AA907F"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3A762E9B"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r>
        <w:rPr>
          <w:rFonts w:ascii="Verdana,BoldItalic" w:hAnsi="Verdana,BoldItalic" w:cs="Verdana,BoldItalic"/>
          <w:b/>
          <w:bCs/>
          <w:i/>
          <w:iCs/>
          <w:sz w:val="23"/>
          <w:szCs w:val="23"/>
        </w:rPr>
        <w:t>Our Mission Statement</w:t>
      </w:r>
    </w:p>
    <w:p w14:paraId="62E6BB4F" w14:textId="77777777" w:rsidR="006B7415" w:rsidRDefault="006B7415" w:rsidP="006B7415">
      <w:pPr>
        <w:autoSpaceDE w:val="0"/>
        <w:autoSpaceDN w:val="0"/>
        <w:adjustRightInd w:val="0"/>
        <w:spacing w:after="0" w:line="240" w:lineRule="auto"/>
        <w:rPr>
          <w:rFonts w:ascii="Verdana,Italic" w:hAnsi="Verdana,Italic" w:cs="Verdana,Italic"/>
          <w:i/>
          <w:iCs/>
          <w:sz w:val="23"/>
          <w:szCs w:val="23"/>
        </w:rPr>
      </w:pPr>
      <w:r>
        <w:rPr>
          <w:rFonts w:ascii="Verdana,Italic" w:hAnsi="Verdana,Italic" w:cs="Verdana,Italic"/>
          <w:i/>
          <w:iCs/>
          <w:sz w:val="23"/>
          <w:szCs w:val="23"/>
        </w:rPr>
        <w:t>” To open the hearts of all Your sons and daughters and to listen to Your call in all our lives.”</w:t>
      </w:r>
    </w:p>
    <w:p w14:paraId="48ACBF15"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262B6C5C"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6AE8D631"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r>
        <w:rPr>
          <w:rFonts w:ascii="Verdana,BoldItalic" w:hAnsi="Verdana,BoldItalic" w:cs="Verdana,BoldItalic"/>
          <w:b/>
          <w:bCs/>
          <w:i/>
          <w:iCs/>
          <w:sz w:val="23"/>
          <w:szCs w:val="23"/>
        </w:rPr>
        <w:t>History</w:t>
      </w:r>
    </w:p>
    <w:p w14:paraId="016E0EAA" w14:textId="77777777" w:rsidR="006B7415" w:rsidRDefault="006B7415" w:rsidP="006B7415">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 word vocation is derived from the Latin word vocare, “to call,” and so a vocation is a calling. Above all, everyone has a vocation to holiness, a universal call to holiness, which Christ gives to us in the Gospel (John 13:34): The principle of the Traveling Chalice program is to help us focus and encourage prayer for vocations and to have the courage to listen and respond to God’s calling. This chalice is offered to help serve as a visible reminder of your</w:t>
      </w:r>
    </w:p>
    <w:p w14:paraId="763542C8" w14:textId="7C501715" w:rsidR="00A7779B" w:rsidRDefault="006B7415" w:rsidP="006B7415">
      <w:pPr>
        <w:autoSpaceDE w:val="0"/>
        <w:autoSpaceDN w:val="0"/>
        <w:adjustRightInd w:val="0"/>
        <w:spacing w:after="0" w:line="240" w:lineRule="auto"/>
      </w:pPr>
      <w:r>
        <w:rPr>
          <w:rFonts w:ascii="Verdana" w:hAnsi="Verdana" w:cs="Verdana"/>
          <w:sz w:val="23"/>
          <w:szCs w:val="23"/>
        </w:rPr>
        <w:t>commitment to pray together as a class for vocations in the classroom.</w:t>
      </w:r>
    </w:p>
    <w:sectPr w:rsidR="00A7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Verdana,BoldItalic">
    <w:altName w:val="Verdana"/>
    <w:panose1 w:val="020B0604020202020204"/>
    <w:charset w:val="00"/>
    <w:family w:val="swiss"/>
    <w:notTrueType/>
    <w:pitch w:val="default"/>
    <w:sig w:usb0="00000003" w:usb1="00000000" w:usb2="00000000" w:usb3="00000000" w:csb0="00000001" w:csb1="00000000"/>
  </w:font>
  <w:font w:name="Verdana,Italic">
    <w:altName w:val="Verdan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15"/>
    <w:rsid w:val="006B7415"/>
    <w:rsid w:val="00811986"/>
    <w:rsid w:val="00A7779B"/>
    <w:rsid w:val="00EA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D80"/>
  <w15:chartTrackingRefBased/>
  <w15:docId w15:val="{5DFBA882-394C-484A-83D7-E4A5B47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Marketing</cp:lastModifiedBy>
  <cp:revision>2</cp:revision>
  <dcterms:created xsi:type="dcterms:W3CDTF">2023-07-23T17:44:00Z</dcterms:created>
  <dcterms:modified xsi:type="dcterms:W3CDTF">2023-07-23T17:44:00Z</dcterms:modified>
</cp:coreProperties>
</file>